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36" w:rsidRPr="00F80D6B" w:rsidRDefault="007E4736" w:rsidP="007E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участие в торгах</w:t>
      </w:r>
    </w:p>
    <w:p w:rsidR="007E4736" w:rsidRPr="00F80D6B" w:rsidRDefault="007E4736" w:rsidP="007E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736" w:rsidRPr="00F80D6B" w:rsidRDefault="007E4736" w:rsidP="007E4736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1. Ознакомившись с извещением о проведении торгов по продаже арестованного имущества, </w:t>
      </w:r>
      <w:r w:rsidRPr="00F80D6B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принадлежащего должнику </w:t>
      </w:r>
      <w:r w:rsidRPr="00EA11B9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__________________________</w:t>
      </w:r>
      <w:r w:rsidRPr="00EA11B9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 xml:space="preserve">, 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лот № 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__________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: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 </w:t>
      </w:r>
    </w:p>
    <w:p w:rsidR="007E4736" w:rsidRPr="00F80D6B" w:rsidRDefault="007E4736" w:rsidP="007E4736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E4736" w:rsidRPr="00F80D6B" w:rsidRDefault="007E4736" w:rsidP="007E4736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Имущество расположено по адресу ___________________________________________________________</w:t>
      </w:r>
    </w:p>
    <w:p w:rsidR="007E4736" w:rsidRPr="00F80D6B" w:rsidRDefault="007E4736" w:rsidP="007E47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x-none" w:eastAsia="zh-CN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val="x-none" w:eastAsia="x-none"/>
        </w:rPr>
        <w:t>Минимальная начальная цена _________________________ рублей</w:t>
      </w:r>
      <w:r w:rsidRPr="00F80D6B">
        <w:rPr>
          <w:rFonts w:ascii="Times New Roman" w:eastAsia="SimSun" w:hAnsi="Times New Roman" w:cs="Times New Roman"/>
          <w:sz w:val="20"/>
          <w:szCs w:val="20"/>
          <w:lang w:val="x-none" w:eastAsia="zh-CN"/>
        </w:rPr>
        <w:t>.</w:t>
      </w:r>
    </w:p>
    <w:p w:rsidR="007E4736" w:rsidRPr="00F80D6B" w:rsidRDefault="007E4736" w:rsidP="007E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опубликованным в газете «_____________________» № _____ от _______________, в соответствии со </w:t>
      </w:r>
      <w:proofErr w:type="spell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ст.ст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447-448 ГК РФ и </w:t>
      </w:r>
      <w:proofErr w:type="spell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ст.ст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89-92 Федерального закона «Об исполнительном производстве» от 02.10.2007 № 229-ФЗ, а также изучив предмет торгов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«Заявитель»), просит принять настоящую заявку на участие в торгах, проводимых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Межрегиональн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территориальн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ем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Федерального агентства по управлению государственным имуществом в Республике Крым и городе Севастополе (далее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</w:t>
      </w:r>
      <w:proofErr w:type="gramEnd"/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proofErr w:type="gramStart"/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Крым и городе Севастополе)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именуемым в дальнейшем «Организатор торгов», в лице _______________________________. ______________________________ Аукцион состоится: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____________________.20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в 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2. 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Подавая настоящую заявку на участие в торгах Заявитель обязуется соблюдать условия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торгов, содержащиеся в указанном выше извещении о проведении торгов.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 Настоящим Заявитель подтверждает, что он ознакомлен с условиями договора купли-продажи имущества и иными условиями участия в торгах, указанными в информационном сообщении, и принимает их полностью.</w:t>
      </w:r>
    </w:p>
    <w:p w:rsidR="007E4736" w:rsidRPr="00F80D6B" w:rsidRDefault="007E4736" w:rsidP="007E4736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>4. В случае признания победителем аукциона Заявитель обязуется:</w:t>
      </w:r>
    </w:p>
    <w:p w:rsidR="007E4736" w:rsidRPr="00F80D6B" w:rsidRDefault="007E4736" w:rsidP="007E4736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>- заключить с организатором торгов договор купли-продажи  (с условиями проекта договора ознакомлен, обязанности по договору принимаю в полном объеме)  в срок и на условиях, установленных информационным сообщением и проектом договора.</w:t>
      </w:r>
    </w:p>
    <w:p w:rsidR="007E4736" w:rsidRPr="00F80D6B" w:rsidRDefault="007E4736" w:rsidP="007E4736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оплатить имущество по цене, в порядке и сроки, установленные договором купли-продажи (протоколом о результатах торгов).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5. Заявитель осведомлен о том, что выставленное на торги иму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щество продается на основании  </w:t>
      </w:r>
      <w:r w:rsidRPr="00817B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согласен с тем, что: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продается в том виде, комплектности и состоянии, в котором оно есть. Проданное на торгах имущество возврату не подлежит. Организатор торгов не несет ответственности за качество проданного имущества;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не несет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производства, либо уведомления об отмене решения суда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конфискации имущества,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данные) в целях оформления документов для участия в торгах, т.е. на совершение действий, предусмотренных Федеральным законом «О персональных данных» от 27.07.2006 года № 152-ФЗ.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E4736" w:rsidRPr="00406336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 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порядке, установленном пунктом 3.4 Договора о задатке № _______________ от «____» ______________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__, заключенного с Организатором торгов.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7. Место нахождения и банковские реквизиты Заявителя:</w:t>
      </w:r>
    </w:p>
    <w:p w:rsidR="007E4736" w:rsidRPr="00F80D6B" w:rsidRDefault="007E4736" w:rsidP="007E4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______________________________________</w:t>
      </w: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_____________________________________________________________ </w:t>
      </w:r>
    </w:p>
    <w:p w:rsidR="007E4736" w:rsidRDefault="007E4736" w:rsidP="007E4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</w:t>
      </w: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7E4736" w:rsidRPr="00F80D6B" w:rsidRDefault="007E4736" w:rsidP="007E4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7E4736" w:rsidRPr="00F80D6B" w:rsidRDefault="007E4736" w:rsidP="007E47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(уполномоченного представителя Заявителя)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_______________________/___________________________________________________________________/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принята Организатором торгов.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736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и дата принятия заявки: час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ин. ___   _____________.20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E4736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заявки: № ________________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уполномоченного лица Организатора торгов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_______________________/_______________________/</w:t>
      </w:r>
    </w:p>
    <w:p w:rsidR="002E59F0" w:rsidRDefault="002E59F0">
      <w:bookmarkStart w:id="0" w:name="_GoBack"/>
      <w:bookmarkEnd w:id="0"/>
    </w:p>
    <w:sectPr w:rsidR="002E59F0" w:rsidSect="00C22FA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7E47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3F6" w:rsidRDefault="007E47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7E47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BE23F6" w:rsidRDefault="007E4736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7E4736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23F6" w:rsidRDefault="007E4736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7E4736">
    <w:pPr>
      <w:pStyle w:val="3"/>
      <w:framePr w:wrap="around" w:vAnchor="text" w:hAnchor="margin" w:xAlign="center" w:y="1"/>
      <w:rPr>
        <w:rStyle w:val="a5"/>
      </w:rPr>
    </w:pPr>
  </w:p>
  <w:p w:rsidR="00BE23F6" w:rsidRDefault="007E4736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FA1"/>
    <w:multiLevelType w:val="hybridMultilevel"/>
    <w:tmpl w:val="CBC4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6"/>
    <w:rsid w:val="002E59F0"/>
    <w:rsid w:val="007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4736"/>
  </w:style>
  <w:style w:type="paragraph" w:styleId="3">
    <w:name w:val="Body Text Indent 3"/>
    <w:basedOn w:val="a"/>
    <w:link w:val="30"/>
    <w:uiPriority w:val="99"/>
    <w:semiHidden/>
    <w:unhideWhenUsed/>
    <w:rsid w:val="007E47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4736"/>
    <w:rPr>
      <w:sz w:val="16"/>
      <w:szCs w:val="16"/>
    </w:rPr>
  </w:style>
  <w:style w:type="character" w:styleId="a5">
    <w:name w:val="page number"/>
    <w:basedOn w:val="a0"/>
    <w:rsid w:val="007E4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4736"/>
  </w:style>
  <w:style w:type="paragraph" w:styleId="3">
    <w:name w:val="Body Text Indent 3"/>
    <w:basedOn w:val="a"/>
    <w:link w:val="30"/>
    <w:uiPriority w:val="99"/>
    <w:semiHidden/>
    <w:unhideWhenUsed/>
    <w:rsid w:val="007E47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4736"/>
    <w:rPr>
      <w:sz w:val="16"/>
      <w:szCs w:val="16"/>
    </w:rPr>
  </w:style>
  <w:style w:type="character" w:styleId="a5">
    <w:name w:val="page number"/>
    <w:basedOn w:val="a0"/>
    <w:rsid w:val="007E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2019-06-15T15:09:00Z</dcterms:created>
  <dcterms:modified xsi:type="dcterms:W3CDTF">2019-06-15T15:10:00Z</dcterms:modified>
</cp:coreProperties>
</file>